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E" w:rsidRPr="0092239B" w:rsidRDefault="009653CE" w:rsidP="009653C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2239B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9653CE" w:rsidRPr="0092239B" w:rsidRDefault="009653CE" w:rsidP="009653C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2239B">
        <w:rPr>
          <w:rFonts w:ascii="Times New Roman" w:hAnsi="Times New Roman"/>
          <w:b/>
          <w:sz w:val="28"/>
          <w:szCs w:val="28"/>
        </w:rPr>
        <w:t xml:space="preserve">необходимых при внесении предложений </w:t>
      </w:r>
      <w:proofErr w:type="gramStart"/>
      <w:r w:rsidRPr="0092239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2239B">
        <w:rPr>
          <w:rFonts w:ascii="Times New Roman" w:hAnsi="Times New Roman"/>
          <w:b/>
          <w:sz w:val="28"/>
          <w:szCs w:val="28"/>
        </w:rPr>
        <w:t xml:space="preserve"> </w:t>
      </w:r>
    </w:p>
    <w:p w:rsidR="009653CE" w:rsidRPr="0092239B" w:rsidRDefault="009653CE" w:rsidP="009653C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2239B">
        <w:rPr>
          <w:rFonts w:ascii="Times New Roman" w:hAnsi="Times New Roman"/>
          <w:b/>
          <w:sz w:val="28"/>
          <w:szCs w:val="28"/>
        </w:rPr>
        <w:t>кандидатурам в резерв составов участковых комиссий</w:t>
      </w:r>
    </w:p>
    <w:p w:rsidR="009653CE" w:rsidRDefault="009653CE" w:rsidP="009653C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53CE" w:rsidRPr="0024702C" w:rsidRDefault="009653CE" w:rsidP="009653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702C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9653CE" w:rsidRDefault="009653CE" w:rsidP="0096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2C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9653CE" w:rsidRPr="0024702C" w:rsidRDefault="009653CE" w:rsidP="0096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3CE" w:rsidRPr="0024702C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702C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653CE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702C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24702C">
        <w:rPr>
          <w:rFonts w:ascii="Times New Roman" w:hAnsi="Times New Roman"/>
          <w:sz w:val="28"/>
          <w:szCs w:val="28"/>
        </w:rPr>
        <w:t>л</w:t>
      </w:r>
      <w:r w:rsidRPr="0024702C">
        <w:rPr>
          <w:rFonts w:ascii="Times New Roman" w:hAnsi="Times New Roman"/>
          <w:sz w:val="28"/>
          <w:szCs w:val="28"/>
        </w:rPr>
        <w:t>номочия по внесению предложений о кандидатурах в резерв составов участковых комиссий о делегировании указанных полномочий, оформленное в с</w:t>
      </w:r>
      <w:r w:rsidRPr="0024702C">
        <w:rPr>
          <w:rFonts w:ascii="Times New Roman" w:hAnsi="Times New Roman"/>
          <w:sz w:val="28"/>
          <w:szCs w:val="28"/>
        </w:rPr>
        <w:t>о</w:t>
      </w:r>
      <w:r w:rsidRPr="0024702C">
        <w:rPr>
          <w:rFonts w:ascii="Times New Roman" w:hAnsi="Times New Roman"/>
          <w:sz w:val="28"/>
          <w:szCs w:val="28"/>
        </w:rPr>
        <w:t>ответствии с требованиями устава.</w:t>
      </w:r>
      <w:proofErr w:type="gramEnd"/>
    </w:p>
    <w:p w:rsidR="009653CE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3CE" w:rsidRPr="0024702C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3CE" w:rsidRPr="0024702C" w:rsidRDefault="009653CE" w:rsidP="009653C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702C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9653CE" w:rsidRPr="0024702C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702C">
        <w:rPr>
          <w:rFonts w:ascii="Times New Roman" w:hAnsi="Times New Roman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653CE" w:rsidRPr="0024702C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702C">
        <w:rPr>
          <w:rFonts w:ascii="Times New Roman" w:hAnsi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</w:t>
      </w:r>
      <w:r w:rsidRPr="0024702C">
        <w:rPr>
          <w:rFonts w:ascii="Times New Roman" w:hAnsi="Times New Roman"/>
          <w:sz w:val="28"/>
          <w:szCs w:val="28"/>
        </w:rPr>
        <w:lastRenderedPageBreak/>
        <w:t>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</w:t>
      </w:r>
      <w:r w:rsidRPr="0024702C">
        <w:rPr>
          <w:rFonts w:ascii="Times New Roman" w:hAnsi="Times New Roman"/>
          <w:sz w:val="28"/>
          <w:szCs w:val="28"/>
        </w:rPr>
        <w:t>т</w:t>
      </w:r>
      <w:r w:rsidRPr="0024702C">
        <w:rPr>
          <w:rFonts w:ascii="Times New Roman" w:hAnsi="Times New Roman"/>
          <w:sz w:val="28"/>
          <w:szCs w:val="28"/>
        </w:rPr>
        <w:t>венного объединения правом принимать такое решение от имени обществе</w:t>
      </w:r>
      <w:r w:rsidRPr="0024702C">
        <w:rPr>
          <w:rFonts w:ascii="Times New Roman" w:hAnsi="Times New Roman"/>
          <w:sz w:val="28"/>
          <w:szCs w:val="28"/>
        </w:rPr>
        <w:t>н</w:t>
      </w:r>
      <w:r w:rsidRPr="0024702C">
        <w:rPr>
          <w:rFonts w:ascii="Times New Roman" w:hAnsi="Times New Roman"/>
          <w:sz w:val="28"/>
          <w:szCs w:val="28"/>
        </w:rPr>
        <w:t>ного объединения.</w:t>
      </w:r>
      <w:proofErr w:type="gramEnd"/>
    </w:p>
    <w:p w:rsidR="009653CE" w:rsidRPr="0024702C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702C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24702C">
          <w:rPr>
            <w:rFonts w:ascii="Times New Roman" w:hAnsi="Times New Roman"/>
            <w:sz w:val="28"/>
            <w:szCs w:val="28"/>
          </w:rPr>
          <w:t>пункте 2</w:t>
        </w:r>
      </w:hyperlink>
      <w:r w:rsidRPr="0024702C">
        <w:rPr>
          <w:rFonts w:ascii="Times New Roman" w:hAnsi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</w:t>
      </w:r>
      <w:r w:rsidRPr="0024702C">
        <w:rPr>
          <w:rFonts w:ascii="Times New Roman" w:hAnsi="Times New Roman"/>
          <w:sz w:val="28"/>
          <w:szCs w:val="28"/>
        </w:rPr>
        <w:t>а</w:t>
      </w:r>
      <w:r w:rsidRPr="0024702C">
        <w:rPr>
          <w:rFonts w:ascii="Times New Roman" w:hAnsi="Times New Roman"/>
          <w:sz w:val="28"/>
          <w:szCs w:val="28"/>
        </w:rPr>
        <w:t>ны эти полномочия, о внесении</w:t>
      </w:r>
      <w:proofErr w:type="gramEnd"/>
      <w:r w:rsidRPr="0024702C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комиссий.</w:t>
      </w:r>
    </w:p>
    <w:p w:rsidR="009653CE" w:rsidRDefault="009653CE" w:rsidP="009653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702C">
        <w:rPr>
          <w:rFonts w:ascii="Times New Roman" w:hAnsi="Times New Roman"/>
          <w:b/>
          <w:sz w:val="28"/>
          <w:szCs w:val="28"/>
        </w:rPr>
        <w:t xml:space="preserve">Для иных субъектов права внесения кандидатур </w:t>
      </w:r>
    </w:p>
    <w:p w:rsidR="009653CE" w:rsidRDefault="009653CE" w:rsidP="009653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702C"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9653CE" w:rsidRPr="0024702C" w:rsidRDefault="009653CE" w:rsidP="009653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9B5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9B5">
        <w:rPr>
          <w:rFonts w:ascii="Times New Roman" w:hAnsi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9B5">
        <w:rPr>
          <w:rFonts w:ascii="Times New Roman" w:hAnsi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 w:rsidRPr="00A049B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9B5"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</w:t>
      </w:r>
      <w:r w:rsidRPr="00A049B5">
        <w:rPr>
          <w:rFonts w:ascii="Times New Roman" w:hAnsi="Times New Roman"/>
          <w:sz w:val="28"/>
          <w:szCs w:val="28"/>
        </w:rPr>
        <w:t>о</w:t>
      </w:r>
      <w:r w:rsidRPr="00A049B5">
        <w:rPr>
          <w:rFonts w:ascii="Times New Roman" w:hAnsi="Times New Roman"/>
          <w:sz w:val="28"/>
          <w:szCs w:val="28"/>
        </w:rPr>
        <w:t>ставов участковых комиссий.</w:t>
      </w:r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9B5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В резерв составов участковых комиссий не зачисляются кандидатуры, не соответствующие требованиям, установленным пунктом 1 статьи 29                                </w:t>
      </w:r>
      <w:r w:rsidRPr="00A049B5">
        <w:rPr>
          <w:rFonts w:ascii="Times New Roman" w:hAnsi="Times New Roman"/>
          <w:sz w:val="28"/>
          <w:szCs w:val="28"/>
          <w:lang w:eastAsia="en-US"/>
        </w:rPr>
        <w:t xml:space="preserve">(за исключением подпунктов «ж», «з», «и», «к» и «л») Федерального закона                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A049B5">
        <w:rPr>
          <w:rFonts w:ascii="Times New Roman" w:hAnsi="Times New Roman"/>
          <w:spacing w:val="2"/>
          <w:sz w:val="28"/>
          <w:szCs w:val="28"/>
          <w:lang w:eastAsia="en-US"/>
        </w:rPr>
        <w:t>отсутствуют документы, необходимые для зачисления в резерв с</w:t>
      </w:r>
      <w:r w:rsidRPr="00A049B5">
        <w:rPr>
          <w:rFonts w:ascii="Times New Roman" w:hAnsi="Times New Roman"/>
          <w:spacing w:val="2"/>
          <w:sz w:val="28"/>
          <w:szCs w:val="28"/>
          <w:lang w:eastAsia="en-US"/>
        </w:rPr>
        <w:t>о</w:t>
      </w:r>
      <w:r w:rsidRPr="00A049B5">
        <w:rPr>
          <w:rFonts w:ascii="Times New Roman" w:hAnsi="Times New Roman"/>
          <w:spacing w:val="2"/>
          <w:sz w:val="28"/>
          <w:szCs w:val="28"/>
          <w:lang w:eastAsia="en-US"/>
        </w:rPr>
        <w:t>ставов участковых комиссий</w:t>
      </w:r>
      <w:r w:rsidRPr="00A049B5">
        <w:rPr>
          <w:rFonts w:ascii="Times New Roman" w:hAnsi="Times New Roman"/>
          <w:bCs/>
          <w:spacing w:val="2"/>
          <w:sz w:val="28"/>
          <w:szCs w:val="28"/>
          <w:lang w:eastAsia="en-US"/>
        </w:rPr>
        <w:t>.</w:t>
      </w:r>
      <w:proofErr w:type="gramEnd"/>
    </w:p>
    <w:p w:rsidR="009653CE" w:rsidRPr="00A049B5" w:rsidRDefault="009653CE" w:rsidP="00965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3CE" w:rsidRPr="00257E33" w:rsidRDefault="009653CE" w:rsidP="009653C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C2298" w:rsidRDefault="002C2298">
      <w:bookmarkStart w:id="0" w:name="_GoBack"/>
      <w:bookmarkEnd w:id="0"/>
    </w:p>
    <w:sectPr w:rsidR="002C2298" w:rsidSect="008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0"/>
    <w:rsid w:val="002C2298"/>
    <w:rsid w:val="005F4BE0"/>
    <w:rsid w:val="009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2013-06-13T04:09:00Z</dcterms:created>
  <dcterms:modified xsi:type="dcterms:W3CDTF">2013-06-13T04:09:00Z</dcterms:modified>
</cp:coreProperties>
</file>